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D9C9" w14:textId="0BDF189A" w:rsidR="00567E3D" w:rsidRDefault="001F0B8C" w:rsidP="00567E3D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Příloha č. 1 </w:t>
      </w:r>
      <w:r w:rsidR="00DB1C3C" w:rsidRPr="00567E3D">
        <w:rPr>
          <w:i/>
          <w:color w:val="808080" w:themeColor="background1" w:themeShade="80"/>
          <w:sz w:val="24"/>
          <w:szCs w:val="24"/>
        </w:rPr>
        <w:t>V</w:t>
      </w:r>
      <w:r w:rsidR="00D35C87">
        <w:rPr>
          <w:i/>
          <w:color w:val="808080" w:themeColor="background1" w:themeShade="80"/>
          <w:sz w:val="24"/>
          <w:szCs w:val="24"/>
        </w:rPr>
        <w:t xml:space="preserve">ýzvy č. </w:t>
      </w:r>
      <w:r w:rsidR="006A3D1E">
        <w:rPr>
          <w:i/>
          <w:color w:val="808080" w:themeColor="background1" w:themeShade="80"/>
          <w:sz w:val="24"/>
          <w:szCs w:val="24"/>
        </w:rPr>
        <w:t>10</w:t>
      </w:r>
      <w:bookmarkStart w:id="0" w:name="_GoBack"/>
      <w:bookmarkEnd w:id="0"/>
      <w:r w:rsidR="0083522E"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14:paraId="5FA78CE8" w14:textId="37491749" w:rsidR="005748F0" w:rsidRPr="00567E3D" w:rsidRDefault="00567E3D" w:rsidP="00567E3D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 w:rsidR="004C3F91"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</w:t>
      </w:r>
      <w:r w:rsidR="00C05C7B">
        <w:rPr>
          <w:b/>
          <w:color w:val="33CCFF"/>
          <w:sz w:val="24"/>
          <w:szCs w:val="24"/>
        </w:rPr>
        <w:t>DOPRAVNÍ SYSTÉMY A TELEMATIKA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5748F0" w14:paraId="444681D6" w14:textId="77777777" w:rsidTr="006A3D1E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14:paraId="39D5946C" w14:textId="77777777" w:rsidR="005748F0" w:rsidRPr="008F1E44" w:rsidRDefault="005748F0" w:rsidP="00437907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14:paraId="51ABBB8A" w14:textId="77777777" w:rsidR="005748F0" w:rsidRPr="00C2047A" w:rsidRDefault="005748F0" w:rsidP="00437907">
            <w:pPr>
              <w:rPr>
                <w:b/>
              </w:rPr>
            </w:pPr>
          </w:p>
        </w:tc>
      </w:tr>
      <w:tr w:rsidR="005748F0" w14:paraId="6A20DAF5" w14:textId="77777777" w:rsidTr="00522C8B">
        <w:trPr>
          <w:trHeight w:val="567"/>
        </w:trPr>
        <w:tc>
          <w:tcPr>
            <w:tcW w:w="2660" w:type="dxa"/>
            <w:gridSpan w:val="2"/>
          </w:tcPr>
          <w:p w14:paraId="5FEFCD60" w14:textId="777D5664" w:rsidR="005748F0" w:rsidRPr="00B1032C" w:rsidRDefault="00206A1B" w:rsidP="00206A1B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017C9B2D59E14CEEB204223978DD102F"/>
            </w:placeholder>
            <w:showingPlcHdr/>
            <w:dropDownList>
              <w:listItem w:value="Zvolte položku."/>
              <w:listItem w:displayText="SC 1.2: Zvýšení podílu udržitelných forem dopravy" w:value="SC 1.2: Zvýšení podílu udržitelných forem dopravy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14:paraId="0DA6C587" w14:textId="1C1D0670" w:rsidR="005748F0" w:rsidRPr="00B1032C" w:rsidRDefault="000D6A86" w:rsidP="00522C8B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51F483DD" w14:textId="07DE83B3" w:rsidR="005748F0" w:rsidRPr="00DF69CD" w:rsidRDefault="00206A1B" w:rsidP="00437907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324332088884E57AC1F99603C807137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2C739B7D" w14:textId="6138A679" w:rsidR="005748F0" w:rsidRPr="00DF69CD" w:rsidRDefault="000D6A86" w:rsidP="00522C8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06A1B" w14:paraId="76149612" w14:textId="77777777" w:rsidTr="005B690D">
        <w:trPr>
          <w:trHeight w:val="567"/>
        </w:trPr>
        <w:tc>
          <w:tcPr>
            <w:tcW w:w="2660" w:type="dxa"/>
            <w:gridSpan w:val="2"/>
          </w:tcPr>
          <w:p w14:paraId="0E26FF23" w14:textId="5B8DD773" w:rsidR="00206A1B" w:rsidRDefault="00206A1B" w:rsidP="00437907">
            <w:r>
              <w:t>ČÍSLO A NÁZEV OPATŘENÍ</w:t>
            </w:r>
            <w:r w:rsidR="00522C8B">
              <w:t xml:space="preserve"> STRATEGIE</w:t>
            </w:r>
            <w:r>
              <w:t xml:space="preserve"> ITI</w:t>
            </w:r>
          </w:p>
        </w:tc>
        <w:sdt>
          <w:sdtPr>
            <w:id w:val="-1155374073"/>
            <w:lock w:val="sdtLocked"/>
            <w:placeholder>
              <w:docPart w:val="B51A27EE0E57463FACA4C5BA68A91B79"/>
            </w:placeholder>
            <w:showingPlcHdr/>
            <w:dropDownList>
              <w:listItem w:value="Zvolte položku."/>
              <w:listItem w:displayText="1.2.1: Zavádění a modernizace inteligentních dopravních systémů a telematiky" w:value="1.2.1: Zavádění a modernizace inteligentních dopravních systémů a telematiky"/>
            </w:dropDownList>
          </w:sdtPr>
          <w:sdtEndPr/>
          <w:sdtContent>
            <w:tc>
              <w:tcPr>
                <w:tcW w:w="1871" w:type="dxa"/>
                <w:gridSpan w:val="2"/>
                <w:shd w:val="clear" w:color="auto" w:fill="auto"/>
                <w:vAlign w:val="center"/>
              </w:tcPr>
              <w:p w14:paraId="09169857" w14:textId="4257CD93" w:rsidR="00206A1B" w:rsidRPr="00B1032C" w:rsidRDefault="005B690D" w:rsidP="00041689">
                <w:pPr>
                  <w:rPr>
                    <w:highlight w:val="yellow"/>
                  </w:rPr>
                </w:pPr>
                <w:r w:rsidRPr="005B690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42DF050B" w14:textId="503F3B7E" w:rsidR="00206A1B" w:rsidRPr="00DF69CD" w:rsidRDefault="00206A1B" w:rsidP="00437907">
            <w:r>
              <w:t>ČÍSLO A NÁZEV VÝZVY NOSITELE ITI</w:t>
            </w:r>
          </w:p>
        </w:tc>
        <w:sdt>
          <w:sdtPr>
            <w:id w:val="1340265808"/>
            <w:lock w:val="sdtLocked"/>
            <w:placeholder>
              <w:docPart w:val="A89FAC648A954232AA04B2D86C80708F"/>
            </w:placeholder>
            <w:showingPlcHdr/>
            <w:dropDownList>
              <w:listItem w:value="Zvolte položku."/>
              <w:listItem w:displayText="NOSITEL_výzva č.10_Zavádění a modernizace inteligentních dopravních systémů a dopravní telematiky" w:value="NOSITEL_výzva č.10_Zavádění a modernizace inteligentních dopravních systémů a dopravní telematiky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00D13CC2" w14:textId="7B54276D" w:rsidR="00206A1B" w:rsidRPr="00DF69CD" w:rsidRDefault="00C05C7B" w:rsidP="00041689">
                <w:pPr>
                  <w:jc w:val="center"/>
                </w:pPr>
                <w:r w:rsidRPr="005B690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FC41504" w14:textId="29251CD3" w:rsidR="00206A1B" w:rsidRDefault="00206A1B" w:rsidP="00206A1B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14:paraId="13CFB8AF" w14:textId="1E11A1EB" w:rsidR="005748F0" w:rsidRPr="001F03DE" w:rsidRDefault="008F1E44" w:rsidP="00416295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22ECD7B6" w14:textId="7F4C9213" w:rsidR="005748F0" w:rsidRPr="00F349B8" w:rsidRDefault="005748F0" w:rsidP="00437907"/>
        </w:tc>
      </w:tr>
      <w:tr w:rsidR="005748F0" w14:paraId="171DD587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765DBDC" w14:textId="77777777" w:rsidR="005748F0" w:rsidRPr="001F03DE" w:rsidRDefault="005748F0" w:rsidP="00437907">
            <w:r w:rsidRPr="001F03DE">
              <w:t>PARTNER/PARTNEŘI PROJEKTU</w:t>
            </w:r>
          </w:p>
          <w:p w14:paraId="39B03F7E" w14:textId="3BE9103D" w:rsidR="005748F0" w:rsidRPr="001F03DE" w:rsidRDefault="00206A1B" w:rsidP="0043790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14:paraId="3980A3EF" w14:textId="77777777" w:rsidR="005748F0" w:rsidRPr="001F03DE" w:rsidRDefault="005748F0" w:rsidP="00437907"/>
        </w:tc>
      </w:tr>
      <w:tr w:rsidR="002B393F" w14:paraId="4DFF86A8" w14:textId="77777777" w:rsidTr="00660187">
        <w:trPr>
          <w:trHeight w:val="567"/>
        </w:trPr>
        <w:tc>
          <w:tcPr>
            <w:tcW w:w="4531" w:type="dxa"/>
            <w:gridSpan w:val="4"/>
            <w:vAlign w:val="center"/>
          </w:tcPr>
          <w:p w14:paraId="6E955D61" w14:textId="77777777" w:rsidR="002B393F" w:rsidRPr="001F03DE" w:rsidRDefault="002B393F" w:rsidP="00437907">
            <w:r w:rsidRPr="00E85BBF">
              <w:t>MÍSTO REALIZACE PROJEKTU</w:t>
            </w:r>
          </w:p>
          <w:p w14:paraId="732C3B0F" w14:textId="50421E38" w:rsidR="002B393F" w:rsidRPr="001F03DE" w:rsidRDefault="006A3D1E" w:rsidP="002B393F">
            <w:pPr>
              <w:rPr>
                <w:i/>
              </w:rPr>
            </w:pPr>
            <w:r w:rsidRPr="00396C91">
              <w:rPr>
                <w:i/>
                <w:sz w:val="20"/>
                <w:szCs w:val="20"/>
              </w:rPr>
              <w:t xml:space="preserve">(vypsat konkrétní </w:t>
            </w:r>
            <w:r>
              <w:rPr>
                <w:i/>
                <w:sz w:val="20"/>
                <w:szCs w:val="20"/>
              </w:rPr>
              <w:t>SO ORP/</w:t>
            </w:r>
            <w:r w:rsidRPr="00396C91">
              <w:rPr>
                <w:i/>
                <w:sz w:val="20"/>
                <w:szCs w:val="20"/>
              </w:rPr>
              <w:t>města</w:t>
            </w:r>
            <w:r>
              <w:rPr>
                <w:i/>
                <w:sz w:val="20"/>
                <w:szCs w:val="20"/>
              </w:rPr>
              <w:t>,</w:t>
            </w:r>
            <w:r w:rsidRPr="00396C91">
              <w:rPr>
                <w:i/>
                <w:sz w:val="20"/>
                <w:szCs w:val="20"/>
              </w:rPr>
              <w:t xml:space="preserve"> kter</w:t>
            </w:r>
            <w:r>
              <w:rPr>
                <w:i/>
                <w:sz w:val="20"/>
                <w:szCs w:val="20"/>
              </w:rPr>
              <w:t>ých</w:t>
            </w:r>
            <w:r w:rsidRPr="00396C9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týká realizace</w:t>
            </w:r>
            <w:r w:rsidRPr="00396C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02E2B327" w14:textId="173BDD61" w:rsidR="002B393F" w:rsidRPr="001F03DE" w:rsidRDefault="002B393F" w:rsidP="00437907"/>
        </w:tc>
      </w:tr>
      <w:tr w:rsidR="005748F0" w14:paraId="147B58AE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0DB95E8" w14:textId="77777777" w:rsidR="005748F0" w:rsidRDefault="005748F0" w:rsidP="00437907">
            <w:r w:rsidRPr="001F03DE">
              <w:t>JAKÝ PROBLÉM PROJEKT ŘEŠÍ?</w:t>
            </w:r>
          </w:p>
          <w:p w14:paraId="5EDDAA4E" w14:textId="07F73B23" w:rsidR="001A3F71" w:rsidRPr="001A3F71" w:rsidRDefault="001A3F71" w:rsidP="00437907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78DB69EB" w14:textId="77777777" w:rsidR="005748F0" w:rsidRPr="001F03DE" w:rsidRDefault="005748F0" w:rsidP="00437907"/>
        </w:tc>
      </w:tr>
      <w:tr w:rsidR="005748F0" w14:paraId="10D801D2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2A47054" w14:textId="77777777" w:rsidR="005748F0" w:rsidRDefault="005748F0" w:rsidP="00437907">
            <w:r w:rsidRPr="001F03DE">
              <w:t>JAKÉ JSOU PŘÍČINY PROBLÉMU?</w:t>
            </w:r>
          </w:p>
          <w:p w14:paraId="5B05CBDF" w14:textId="69760C59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86B20DA" w14:textId="77777777" w:rsidR="005748F0" w:rsidRPr="001F03DE" w:rsidRDefault="005748F0" w:rsidP="00437907"/>
        </w:tc>
      </w:tr>
      <w:tr w:rsidR="005748F0" w14:paraId="2A05C2C5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0C49742" w14:textId="77777777" w:rsidR="005748F0" w:rsidRDefault="005748F0" w:rsidP="00437907">
            <w:r w:rsidRPr="00E85BBF">
              <w:t>CO JE CÍLEM PROJEKTU?</w:t>
            </w:r>
          </w:p>
          <w:p w14:paraId="7C51DD53" w14:textId="7D9BEFB1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14:paraId="6BA4BD79" w14:textId="77777777" w:rsidR="005748F0" w:rsidRPr="001F03DE" w:rsidRDefault="005748F0" w:rsidP="00437907"/>
        </w:tc>
      </w:tr>
      <w:tr w:rsidR="005748F0" w14:paraId="0AB08E96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535C121" w14:textId="77777777" w:rsidR="001A3F71" w:rsidRDefault="005748F0" w:rsidP="001A3F71">
            <w:r w:rsidRPr="001F03DE">
              <w:t>JAKÁ ZMĚNA/Y JE/JSOU V DŮSLEDKU PROJEKTU OČEKÁVÁNA/Y?</w:t>
            </w:r>
          </w:p>
          <w:p w14:paraId="3A0DC420" w14:textId="6A3EE65A" w:rsidR="005748F0" w:rsidRPr="001F03DE" w:rsidRDefault="001A3F71" w:rsidP="001A3F71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D29E12F" w14:textId="77777777" w:rsidR="005748F0" w:rsidRPr="001F03DE" w:rsidRDefault="005748F0" w:rsidP="00437907"/>
        </w:tc>
      </w:tr>
      <w:tr w:rsidR="005748F0" w14:paraId="5FD49789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4A83322F" w14:textId="77777777" w:rsidR="001A3F71" w:rsidRDefault="005748F0" w:rsidP="00437907">
            <w:r w:rsidRPr="00E85BBF">
              <w:t>JAKÉ AKTIVITY BUDOU V PROJEKTU REALIZOVÁNY?</w:t>
            </w:r>
          </w:p>
          <w:p w14:paraId="5EACB7CF" w14:textId="26290912" w:rsidR="005748F0" w:rsidRPr="00E85BBF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31460DC" w14:textId="77777777" w:rsidR="005748F0" w:rsidRPr="001F03DE" w:rsidRDefault="005748F0" w:rsidP="00437907"/>
        </w:tc>
      </w:tr>
      <w:tr w:rsidR="005748F0" w14:paraId="427B509F" w14:textId="77777777" w:rsidTr="00E85BBF">
        <w:trPr>
          <w:trHeight w:val="517"/>
        </w:trPr>
        <w:tc>
          <w:tcPr>
            <w:tcW w:w="4531" w:type="dxa"/>
            <w:gridSpan w:val="4"/>
            <w:vAlign w:val="center"/>
          </w:tcPr>
          <w:p w14:paraId="0A1802F5" w14:textId="77777777" w:rsidR="005748F0" w:rsidRDefault="005748F0" w:rsidP="00437907">
            <w:r w:rsidRPr="001F03DE">
              <w:t>CÍLOVÁ SKUPINA</w:t>
            </w:r>
          </w:p>
          <w:p w14:paraId="4649503F" w14:textId="74801266" w:rsidR="001A3F71" w:rsidRPr="00E85BBF" w:rsidRDefault="001A3F71" w:rsidP="001A3F71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14:paraId="05986585" w14:textId="77777777" w:rsidR="005748F0" w:rsidRPr="001F03DE" w:rsidRDefault="005748F0" w:rsidP="00437907"/>
        </w:tc>
      </w:tr>
      <w:tr w:rsidR="005748F0" w14:paraId="5CF05BAF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DC7AA99" w14:textId="77777777" w:rsidR="001A3F71" w:rsidRDefault="005748F0" w:rsidP="00437907">
            <w:r w:rsidRPr="001F03DE">
              <w:t>POPIS VÝCHOZÍHO STAVU A ZDŮVODNĚNÍ POTŘEBY PROJEKTU</w:t>
            </w:r>
          </w:p>
          <w:p w14:paraId="0FD0AB2C" w14:textId="2FE882E7" w:rsidR="005748F0" w:rsidRPr="001F03DE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53436E6E" w14:textId="77777777" w:rsidR="005748F0" w:rsidRPr="001F03DE" w:rsidRDefault="005748F0" w:rsidP="00437907"/>
        </w:tc>
      </w:tr>
      <w:tr w:rsidR="005748F0" w14:paraId="4454064A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9CA991F" w14:textId="77777777" w:rsidR="001A3F71" w:rsidRDefault="005748F0" w:rsidP="00F47F52">
            <w:r w:rsidRPr="001F03DE">
              <w:t>STRUČNÝ POPIS PROJEKTU</w:t>
            </w:r>
          </w:p>
          <w:p w14:paraId="17B91AA7" w14:textId="6C613AE9" w:rsidR="005748F0" w:rsidRPr="001F03DE" w:rsidRDefault="001A3F71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3404997" w14:textId="77777777" w:rsidR="005748F0" w:rsidRPr="001F03DE" w:rsidRDefault="005748F0" w:rsidP="00437907"/>
        </w:tc>
      </w:tr>
      <w:tr w:rsidR="005748F0" w14:paraId="7B52B57D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668215F4" w14:textId="77777777" w:rsidR="005748F0" w:rsidRPr="001F03DE" w:rsidRDefault="005748F0" w:rsidP="00437907">
            <w:r w:rsidRPr="001F03DE">
              <w:t>POPIS ZPŮSOBU REALIZACE</w:t>
            </w:r>
          </w:p>
          <w:p w14:paraId="27912003" w14:textId="0F44138D" w:rsidR="005748F0" w:rsidRPr="001F03DE" w:rsidRDefault="005748F0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585DBED" w14:textId="77777777" w:rsidR="005748F0" w:rsidRPr="001F03DE" w:rsidRDefault="005748F0" w:rsidP="00437907"/>
        </w:tc>
      </w:tr>
      <w:tr w:rsidR="007A4CC3" w14:paraId="583D8A73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2997EC50" w14:textId="77777777" w:rsidR="007A4CC3" w:rsidRDefault="007A4CC3" w:rsidP="007A4CC3">
            <w:r>
              <w:t>ZAJIŠTĚNÍ UDRŽITELNOSTI PROJEKTU</w:t>
            </w:r>
          </w:p>
          <w:p w14:paraId="1317FE3A" w14:textId="44518F3B" w:rsidR="007A4CC3" w:rsidRPr="007A4CC3" w:rsidRDefault="007A4CC3" w:rsidP="007A4CC3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14:paraId="1A80BF74" w14:textId="77777777" w:rsidR="007A4CC3" w:rsidRPr="001F03DE" w:rsidRDefault="007A4CC3" w:rsidP="00437907"/>
        </w:tc>
      </w:tr>
      <w:tr w:rsidR="005748F0" w14:paraId="0E5857D0" w14:textId="77777777" w:rsidTr="008F1E44">
        <w:trPr>
          <w:trHeight w:val="567"/>
        </w:trPr>
        <w:tc>
          <w:tcPr>
            <w:tcW w:w="4531" w:type="dxa"/>
            <w:gridSpan w:val="4"/>
            <w:vMerge w:val="restart"/>
          </w:tcPr>
          <w:p w14:paraId="4DFAD793" w14:textId="77777777" w:rsidR="00E85BBF" w:rsidRDefault="005748F0" w:rsidP="00E85BBF">
            <w:pPr>
              <w:spacing w:before="240"/>
            </w:pPr>
            <w:r w:rsidRPr="00E85BBF">
              <w:t>STAV PŘIPRAVENOSTI PROJEKTU</w:t>
            </w:r>
          </w:p>
          <w:p w14:paraId="1663AE60" w14:textId="2B2D0516" w:rsidR="005748F0" w:rsidRPr="001F03DE" w:rsidRDefault="005748F0" w:rsidP="00E85BBF">
            <w:r w:rsidRPr="001F03DE">
              <w:rPr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14:paraId="35656820" w14:textId="138E3A71" w:rsidR="005748F0" w:rsidRPr="00E85BBF" w:rsidRDefault="005748F0" w:rsidP="00437907">
            <w:pPr>
              <w:spacing w:before="20" w:after="20"/>
            </w:pPr>
            <w:r w:rsidRPr="00E85BBF">
              <w:lastRenderedPageBreak/>
              <w:t>Prosím rozepište stav připravenosti projektu</w:t>
            </w:r>
            <w:r w:rsidR="001A3F71">
              <w:rPr>
                <w:i/>
                <w:sz w:val="20"/>
              </w:rPr>
              <w:t xml:space="preserve"> </w:t>
            </w:r>
            <w:r w:rsidR="001A3F71" w:rsidRPr="001A3F71">
              <w:rPr>
                <w:sz w:val="20"/>
              </w:rPr>
              <w:t>(</w:t>
            </w:r>
            <w:r w:rsidR="001A3F71"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5748F0" w14:paraId="363A0960" w14:textId="77777777" w:rsidTr="00437907">
        <w:trPr>
          <w:trHeight w:val="567"/>
        </w:trPr>
        <w:tc>
          <w:tcPr>
            <w:tcW w:w="4531" w:type="dxa"/>
            <w:gridSpan w:val="4"/>
            <w:vMerge/>
          </w:tcPr>
          <w:p w14:paraId="6E2D8546" w14:textId="77777777" w:rsidR="005748F0" w:rsidRPr="001F03DE" w:rsidRDefault="005748F0" w:rsidP="00437907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748F0" w:rsidRPr="00E85BBF" w14:paraId="780D2835" w14:textId="77777777" w:rsidTr="00437907">
              <w:tc>
                <w:tcPr>
                  <w:tcW w:w="4848" w:type="dxa"/>
                  <w:gridSpan w:val="4"/>
                </w:tcPr>
                <w:p w14:paraId="015D6C37" w14:textId="7DE89EBB" w:rsidR="005748F0" w:rsidRPr="00E85BBF" w:rsidRDefault="005748F0" w:rsidP="006A3D1E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 w:rsidR="006A3D1E">
                    <w:t xml:space="preserve"> </w:t>
                  </w:r>
                  <w:r w:rsidRPr="00E85BBF">
                    <w:t>(nebo doplňte).</w:t>
                  </w:r>
                </w:p>
              </w:tc>
            </w:tr>
            <w:tr w:rsidR="005748F0" w:rsidRPr="00E85BBF" w14:paraId="7968EA18" w14:textId="77777777" w:rsidTr="00437907">
              <w:tc>
                <w:tcPr>
                  <w:tcW w:w="2263" w:type="dxa"/>
                  <w:shd w:val="clear" w:color="auto" w:fill="auto"/>
                </w:tcPr>
                <w:p w14:paraId="2BCC7C3B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5EC6B5EE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14:paraId="083E44C7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7E14D8C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0D3AB7" w:rsidRPr="00E85BBF" w14:paraId="2FCD3577" w14:textId="77777777" w:rsidTr="00437907">
              <w:tc>
                <w:tcPr>
                  <w:tcW w:w="2263" w:type="dxa"/>
                  <w:shd w:val="clear" w:color="auto" w:fill="auto"/>
                </w:tcPr>
                <w:p w14:paraId="48E98C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2C6FA0E" w14:textId="60372FE3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673B4D0" w14:textId="4AE905B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7FEC8592" w14:textId="6C7B70B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658BFE6" w14:textId="77777777" w:rsidTr="00437907">
              <w:tc>
                <w:tcPr>
                  <w:tcW w:w="2263" w:type="dxa"/>
                  <w:shd w:val="clear" w:color="auto" w:fill="auto"/>
                </w:tcPr>
                <w:p w14:paraId="6E88E0C8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14244E99" w14:textId="5436D721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FE7F376" w14:textId="1AEDD4E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73D255" w14:textId="7824967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8C4A653" w14:textId="77777777" w:rsidTr="00437907">
              <w:tc>
                <w:tcPr>
                  <w:tcW w:w="2263" w:type="dxa"/>
                  <w:shd w:val="clear" w:color="auto" w:fill="auto"/>
                </w:tcPr>
                <w:p w14:paraId="55C6BD29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453A93B" w14:textId="586439E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8902662" w14:textId="1CF05B4F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D1D514C" w14:textId="29E4339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77CEB57C" w14:textId="77777777" w:rsidTr="00437907">
              <w:tc>
                <w:tcPr>
                  <w:tcW w:w="2263" w:type="dxa"/>
                  <w:shd w:val="clear" w:color="auto" w:fill="auto"/>
                </w:tcPr>
                <w:p w14:paraId="0B2DB691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3C1882D" w14:textId="37269F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2922CB1" w14:textId="1CA0225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CC9765E" w14:textId="5DE37AE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0047739A" w14:textId="77777777" w:rsidTr="00437907">
              <w:tc>
                <w:tcPr>
                  <w:tcW w:w="2263" w:type="dxa"/>
                  <w:shd w:val="clear" w:color="auto" w:fill="auto"/>
                </w:tcPr>
                <w:p w14:paraId="55F31AD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A588749" w14:textId="0FA2E01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14AE0AC" w14:textId="739D6C3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9A0892" w14:textId="10B5ECF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1F97C59" w14:textId="77777777" w:rsidTr="00437907">
              <w:tc>
                <w:tcPr>
                  <w:tcW w:w="2263" w:type="dxa"/>
                  <w:shd w:val="clear" w:color="auto" w:fill="auto"/>
                </w:tcPr>
                <w:p w14:paraId="502A9504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0CA38B88" w14:textId="253655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2C906F" w14:textId="68B05B3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ADDCB9" w14:textId="696B534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20B06460" w14:textId="77777777" w:rsidTr="00437907">
              <w:tc>
                <w:tcPr>
                  <w:tcW w:w="2263" w:type="dxa"/>
                  <w:shd w:val="clear" w:color="auto" w:fill="auto"/>
                </w:tcPr>
                <w:p w14:paraId="6B2445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992453B" w14:textId="56B97D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B76CF9D" w14:textId="641E436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08077216" w14:textId="3B8935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1A87F38A" w14:textId="77777777" w:rsidTr="00437907">
              <w:tc>
                <w:tcPr>
                  <w:tcW w:w="2263" w:type="dxa"/>
                  <w:shd w:val="clear" w:color="auto" w:fill="auto"/>
                </w:tcPr>
                <w:p w14:paraId="2A077B1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C08D386" w14:textId="41EA2A2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A7BD27" w14:textId="12F3B309" w:rsidR="000D3AB7" w:rsidRPr="00E85BBF" w:rsidRDefault="004642A9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3107C93" w14:textId="3B9B125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03525C8" w14:textId="77777777" w:rsidTr="00437907">
              <w:tc>
                <w:tcPr>
                  <w:tcW w:w="2263" w:type="dxa"/>
                  <w:shd w:val="clear" w:color="auto" w:fill="auto"/>
                </w:tcPr>
                <w:p w14:paraId="02ED1754" w14:textId="51F734BC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5CA4A849" w14:textId="6F6B191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3D8F042" w14:textId="15F7BAA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485E87F" w14:textId="0B9ABC4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387E5808" w14:textId="77777777" w:rsidTr="00437907">
              <w:tc>
                <w:tcPr>
                  <w:tcW w:w="2263" w:type="dxa"/>
                  <w:shd w:val="clear" w:color="auto" w:fill="auto"/>
                </w:tcPr>
                <w:p w14:paraId="3D773903" w14:textId="620408B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21D2F139" w14:textId="375AEE2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47CD5F9" w14:textId="077D8F5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4298920" w14:textId="0C4C3409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6D675D4E" w14:textId="77777777" w:rsidTr="00437907">
              <w:tc>
                <w:tcPr>
                  <w:tcW w:w="2263" w:type="dxa"/>
                  <w:shd w:val="clear" w:color="auto" w:fill="auto"/>
                </w:tcPr>
                <w:p w14:paraId="6C96AA54" w14:textId="77777777" w:rsidR="00206A1B" w:rsidRPr="00416295" w:rsidRDefault="00206A1B" w:rsidP="00416295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416295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id w:val="-212376034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B11575E" w14:textId="171444F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3519EEC" w14:textId="6F03CF9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4A7B42" w14:textId="0C61109C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19AF6511" w14:textId="77777777" w:rsidTr="00437907">
              <w:tc>
                <w:tcPr>
                  <w:tcW w:w="2263" w:type="dxa"/>
                  <w:shd w:val="clear" w:color="auto" w:fill="auto"/>
                </w:tcPr>
                <w:p w14:paraId="31735A5F" w14:textId="77777777" w:rsidR="00206A1B" w:rsidRPr="00E85BBF" w:rsidRDefault="00206A1B" w:rsidP="00206A1B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315EAAAE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14:paraId="17C6A995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B6480D6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E85BBF" w:rsidRDefault="005748F0" w:rsidP="00437907"/>
        </w:tc>
      </w:tr>
      <w:tr w:rsidR="005748F0" w14:paraId="2DD61105" w14:textId="77777777" w:rsidTr="00437907">
        <w:trPr>
          <w:trHeight w:val="510"/>
        </w:trPr>
        <w:tc>
          <w:tcPr>
            <w:tcW w:w="4531" w:type="dxa"/>
            <w:gridSpan w:val="4"/>
            <w:vMerge w:val="restart"/>
          </w:tcPr>
          <w:p w14:paraId="6B867C04" w14:textId="77777777" w:rsidR="005748F0" w:rsidRPr="00E85BBF" w:rsidRDefault="005748F0" w:rsidP="00E85BBF"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14:paraId="0E37B465" w14:textId="31A275A7" w:rsidR="00012DB4" w:rsidRPr="001F03DE" w:rsidRDefault="00416295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="003F2AEB"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lock w:val="sdtLocked"/>
              <w:placeholder>
                <w:docPart w:val="B63EF5181D1E4D5B9B93FAED21060CD3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F29DD10" w:rsidR="005748F0" w:rsidRPr="001F03DE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437907">
        <w:trPr>
          <w:trHeight w:val="510"/>
        </w:trPr>
        <w:tc>
          <w:tcPr>
            <w:tcW w:w="4531" w:type="dxa"/>
            <w:gridSpan w:val="4"/>
            <w:vMerge/>
          </w:tcPr>
          <w:p w14:paraId="0857AC82" w14:textId="77777777" w:rsidR="005748F0" w:rsidRPr="00E85BBF" w:rsidRDefault="005748F0" w:rsidP="00437907"/>
        </w:tc>
        <w:tc>
          <w:tcPr>
            <w:tcW w:w="5109" w:type="dxa"/>
            <w:gridSpan w:val="6"/>
            <w:vAlign w:val="center"/>
          </w:tcPr>
          <w:p w14:paraId="43E637B1" w14:textId="71F352AC" w:rsidR="00387819" w:rsidRDefault="00BA0E96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Z</w:t>
            </w:r>
            <w:r w:rsidR="005748F0" w:rsidRPr="001F03DE">
              <w:rPr>
                <w:i/>
                <w:sz w:val="20"/>
              </w:rPr>
              <w:t>ahájení a ukončení fyzické realizace projektu (měsíc/rok):</w:t>
            </w:r>
          </w:p>
          <w:p w14:paraId="5B5D2DAC" w14:textId="37368D1C" w:rsidR="005B690D" w:rsidRDefault="00387819" w:rsidP="00437907">
            <w:r>
              <w:rPr>
                <w:i/>
                <w:sz w:val="20"/>
                <w:szCs w:val="20"/>
              </w:rPr>
              <w:t xml:space="preserve">Zahájení: </w:t>
            </w:r>
            <w:sdt>
              <w:sdtPr>
                <w:alias w:val="Měsíc a rok"/>
                <w:tag w:val="Měsíc a rok"/>
                <w:id w:val="453382006"/>
                <w:placeholder>
                  <w:docPart w:val="BFBD14508967415691E996C38A61E18C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690D" w:rsidRPr="00B83A6C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681B9D7" w14:textId="3D0974B5" w:rsidR="00206A1B" w:rsidRPr="001F03DE" w:rsidRDefault="00387819" w:rsidP="005B690D">
            <w:r>
              <w:rPr>
                <w:i/>
                <w:sz w:val="20"/>
                <w:szCs w:val="20"/>
              </w:rPr>
              <w:t xml:space="preserve">Ukončení: </w:t>
            </w:r>
            <w:sdt>
              <w:sdtPr>
                <w:alias w:val="Měsíc a rok"/>
                <w:tag w:val="Měsíc a rok"/>
                <w:id w:val="-533722558"/>
                <w:lock w:val="sdtLocked"/>
                <w:placeholder>
                  <w:docPart w:val="4A9B113AA42C4CEAB19CD5B773F3A7DF"/>
                </w:placeholder>
                <w:showingPlcHdr/>
                <w:date w:fullDate="2016-10-08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690D" w:rsidRPr="007770E9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6B8052C9" w14:textId="77777777" w:rsidTr="00437907">
        <w:trPr>
          <w:trHeight w:val="567"/>
        </w:trPr>
        <w:tc>
          <w:tcPr>
            <w:tcW w:w="9640" w:type="dxa"/>
            <w:gridSpan w:val="10"/>
          </w:tcPr>
          <w:p w14:paraId="2BFD6D14" w14:textId="20AE1653" w:rsidR="005748F0" w:rsidRDefault="005748F0" w:rsidP="00437907">
            <w:r w:rsidRPr="001F03DE">
              <w:t>STRUKTURA FINANCOVÁNÍ PROJEKTU</w:t>
            </w:r>
          </w:p>
          <w:p w14:paraId="6E9F2CA3" w14:textId="64948DAE" w:rsidR="00416295" w:rsidRPr="00416295" w:rsidRDefault="005B690D" w:rsidP="004379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</w:t>
            </w:r>
            <w:r w:rsidR="00416295" w:rsidRPr="00416295">
              <w:rPr>
                <w:i/>
                <w:sz w:val="20"/>
                <w:szCs w:val="20"/>
              </w:rPr>
              <w:t xml:space="preserve"> Kč)</w:t>
            </w:r>
          </w:p>
        </w:tc>
      </w:tr>
      <w:tr w:rsidR="005748F0" w14:paraId="23AC5AE4" w14:textId="77777777" w:rsidTr="00437907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1F03DE" w:rsidRDefault="005748F0" w:rsidP="00437907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14:paraId="324245DA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14:paraId="337E8F38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14:paraId="194914B6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437907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1F03DE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11" w:type="dxa"/>
          </w:tcPr>
          <w:p w14:paraId="067FAEDB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14:paraId="6B63B111" w14:textId="0463E440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 w:rsidR="009F012F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6A8CCB24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14:paraId="365A088F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437907">
        <w:trPr>
          <w:trHeight w:val="567"/>
        </w:trPr>
        <w:tc>
          <w:tcPr>
            <w:tcW w:w="1510" w:type="dxa"/>
          </w:tcPr>
          <w:p w14:paraId="275725DD" w14:textId="77777777" w:rsidR="005748F0" w:rsidRPr="001F03DE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D0D9EF4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E97B847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855A22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FDF71C3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437907">
        <w:trPr>
          <w:trHeight w:val="567"/>
        </w:trPr>
        <w:tc>
          <w:tcPr>
            <w:tcW w:w="4531" w:type="dxa"/>
            <w:gridSpan w:val="4"/>
          </w:tcPr>
          <w:p w14:paraId="371743EE" w14:textId="11751AEC" w:rsidR="005748F0" w:rsidRPr="001F03DE" w:rsidRDefault="009F012F" w:rsidP="00437907">
            <w:r>
              <w:t xml:space="preserve">RIZIKA </w:t>
            </w:r>
            <w:r w:rsidR="005748F0" w:rsidRPr="001F03DE">
              <w:t>PROJEKTU</w:t>
            </w:r>
          </w:p>
          <w:p w14:paraId="1295E019" w14:textId="5FF86CD9" w:rsidR="005748F0" w:rsidRPr="001F03DE" w:rsidRDefault="005748F0" w:rsidP="001A3F71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1AC2E25F" w14:textId="77777777" w:rsidR="005748F0" w:rsidRPr="001F03DE" w:rsidRDefault="005748F0" w:rsidP="00437907"/>
        </w:tc>
      </w:tr>
      <w:tr w:rsidR="00206A1B" w14:paraId="4C9992B1" w14:textId="77777777" w:rsidTr="00437907">
        <w:trPr>
          <w:trHeight w:val="285"/>
        </w:trPr>
        <w:tc>
          <w:tcPr>
            <w:tcW w:w="4531" w:type="dxa"/>
            <w:gridSpan w:val="4"/>
            <w:vMerge w:val="restart"/>
          </w:tcPr>
          <w:p w14:paraId="75F9B914" w14:textId="77777777" w:rsidR="00206A1B" w:rsidRPr="001F03DE" w:rsidRDefault="00206A1B" w:rsidP="00206A1B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14:paraId="083E2B2E" w14:textId="0EA46E22" w:rsidR="00206A1B" w:rsidRPr="001F03DE" w:rsidRDefault="004642A9" w:rsidP="00206A1B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14:paraId="540B4160" w14:textId="061AD17C" w:rsidR="00206A1B" w:rsidRPr="001F03DE" w:rsidRDefault="004642A9" w:rsidP="00206A1B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14:paraId="4ED7EC85" w14:textId="77777777" w:rsidR="00206A1B" w:rsidRPr="001F03DE" w:rsidRDefault="00206A1B" w:rsidP="00206A1B">
            <w:r w:rsidRPr="001F03DE">
              <w:rPr>
                <w:sz w:val="20"/>
              </w:rPr>
              <w:t>Pokud ano, v jakém je projekt stavu?</w:t>
            </w:r>
          </w:p>
        </w:tc>
      </w:tr>
      <w:tr w:rsidR="00206A1B" w14:paraId="5D3761E2" w14:textId="77777777" w:rsidTr="00437907">
        <w:trPr>
          <w:trHeight w:val="285"/>
        </w:trPr>
        <w:tc>
          <w:tcPr>
            <w:tcW w:w="4531" w:type="dxa"/>
            <w:gridSpan w:val="4"/>
            <w:vMerge/>
          </w:tcPr>
          <w:p w14:paraId="3A9D6B1D" w14:textId="77777777" w:rsidR="00206A1B" w:rsidRPr="001F03DE" w:rsidRDefault="00206A1B" w:rsidP="00206A1B"/>
        </w:tc>
        <w:sdt>
          <w:sdtPr>
            <w:alias w:val="ANO"/>
            <w:tag w:val="ANO"/>
            <w:id w:val="1001777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4231712" w14:textId="51E9BA7F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38D7B9" w14:textId="3731A1D9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14:paraId="4CB880F0" w14:textId="77777777" w:rsidR="00206A1B" w:rsidRPr="001F03DE" w:rsidRDefault="00206A1B" w:rsidP="00206A1B"/>
        </w:tc>
      </w:tr>
      <w:tr w:rsidR="00206A1B" w14:paraId="1BD49070" w14:textId="77777777" w:rsidTr="00437907">
        <w:trPr>
          <w:trHeight w:val="567"/>
        </w:trPr>
        <w:tc>
          <w:tcPr>
            <w:tcW w:w="4531" w:type="dxa"/>
            <w:gridSpan w:val="4"/>
          </w:tcPr>
          <w:p w14:paraId="30B30E1E" w14:textId="77777777" w:rsidR="00206A1B" w:rsidRPr="001F03DE" w:rsidRDefault="00206A1B" w:rsidP="00206A1B">
            <w:r w:rsidRPr="001F03DE">
              <w:t>DALŠÍ INFORMACE</w:t>
            </w:r>
          </w:p>
          <w:p w14:paraId="603167C4" w14:textId="249B5100" w:rsidR="00206A1B" w:rsidRPr="001F03DE" w:rsidRDefault="003A6FDE" w:rsidP="00206A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6266C65C" w14:textId="77777777" w:rsidR="00206A1B" w:rsidRPr="001F03DE" w:rsidRDefault="00206A1B" w:rsidP="00206A1B"/>
        </w:tc>
      </w:tr>
      <w:tr w:rsidR="00206A1B" w14:paraId="2CC1F7AE" w14:textId="77777777" w:rsidTr="00437907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14:paraId="44B5EA6F" w14:textId="6E8500D0" w:rsidR="00206A1B" w:rsidRPr="001F03DE" w:rsidRDefault="00206A1B" w:rsidP="00206A1B">
            <w:r w:rsidRPr="00E85BBF">
              <w:t>INDIKÁTORY PROJEKTU (dop</w:t>
            </w:r>
            <w:r w:rsidR="002B393F">
              <w:t>lnit relevantní k dané aktivitě)</w:t>
            </w:r>
          </w:p>
          <w:p w14:paraId="11EF84AF" w14:textId="335BD755" w:rsidR="00206A1B" w:rsidRPr="001F03DE" w:rsidRDefault="00206A1B" w:rsidP="00206A1B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 w:rsidR="005A2962"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206A1B" w:rsidRPr="00D13118" w14:paraId="0248A541" w14:textId="77777777" w:rsidTr="006E16DE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F227D73" w:rsidR="00206A1B" w:rsidRPr="00FF3125" w:rsidRDefault="00206A1B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206A1B" w:rsidRPr="00D13118" w14:paraId="128826FC" w14:textId="77777777" w:rsidTr="007A2550">
        <w:sdt>
          <w:sdtPr>
            <w:alias w:val="Indikátory"/>
            <w:tag w:val="Indikátory"/>
            <w:id w:val="-1960333645"/>
            <w:lock w:val="sdtLocked"/>
            <w:placeholder>
              <w:docPart w:val="62D91106E32E4F79A3A98AC1EF73B96B"/>
            </w:placeholder>
            <w:showingPlcHdr/>
            <w:dropDownList>
              <w:listItem w:value="Zvolte položku."/>
              <w:listItem w:displayText="IROP_1.2_7 04 01_Počet zařízení a služeb pro řízení dopravy (ks)" w:value="IROP_1.2_7 04 01_Počet zařízení a služeb pro řízení dopravy (ks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30B0C91C" w14:textId="5D30EA8E" w:rsidR="00206A1B" w:rsidRDefault="00206A1B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091FFEA8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B793173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6AC804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</w:tr>
    </w:tbl>
    <w:p w14:paraId="6261D2C4" w14:textId="77777777" w:rsidR="0083522E" w:rsidRDefault="0083522E" w:rsidP="0083522E"/>
    <w:p w14:paraId="32AE452A" w14:textId="77777777" w:rsidR="00C36184" w:rsidRDefault="00C36184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14:paraId="5DDF970C" w14:textId="08455792" w:rsidR="0083522E" w:rsidRPr="00567E3D" w:rsidRDefault="00567E3D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5B28C23" w14:textId="77777777" w:rsidR="0083522E" w:rsidRPr="00567E3D" w:rsidRDefault="0083522E" w:rsidP="008352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83522E" w:rsidRPr="00567E3D" w14:paraId="0A285734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052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8F4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188FACC8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235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2D90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14C94FFE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225C" w14:textId="02EF42A8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BFA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3267F4B0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4A8" w14:textId="2FDDC1A4" w:rsidR="0083522E" w:rsidRPr="00567E3D" w:rsidRDefault="0083522E" w:rsidP="009F0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 w:rsidR="009F012F"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90A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22C7AC" w14:textId="77777777" w:rsidR="0083522E" w:rsidRPr="00567E3D" w:rsidRDefault="0083522E" w:rsidP="0083522E"/>
    <w:p w14:paraId="2652F31E" w14:textId="77777777" w:rsidR="0083522E" w:rsidRPr="00567E3D" w:rsidRDefault="0083522E" w:rsidP="0083522E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3522E" w:rsidRPr="00567E3D" w14:paraId="0E0E4150" w14:textId="77777777" w:rsidTr="00557AEC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9360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9CAC" w14:textId="77777777" w:rsidR="0083522E" w:rsidRPr="00567E3D" w:rsidRDefault="0083522E" w:rsidP="00557AEC">
            <w:pPr>
              <w:spacing w:line="312" w:lineRule="auto"/>
              <w:rPr>
                <w:rFonts w:cs="Arial"/>
              </w:rPr>
            </w:pPr>
          </w:p>
        </w:tc>
      </w:tr>
      <w:tr w:rsidR="0083522E" w:rsidRPr="00567E3D" w14:paraId="2BE5F31E" w14:textId="77777777" w:rsidTr="00557A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C50D6" w14:textId="77777777" w:rsidR="0083522E" w:rsidRPr="00567E3D" w:rsidRDefault="0083522E" w:rsidP="00557AEC">
            <w:pPr>
              <w:rPr>
                <w:rFonts w:cs="Arial"/>
              </w:rPr>
            </w:pPr>
          </w:p>
        </w:tc>
      </w:tr>
      <w:tr w:rsidR="0083522E" w:rsidRPr="00567E3D" w14:paraId="6DF1D857" w14:textId="77777777" w:rsidTr="00557AEC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836A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5839" w14:textId="77777777" w:rsidR="0083522E" w:rsidRPr="00567E3D" w:rsidRDefault="0083522E" w:rsidP="00557AEC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2699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95A5" w14:textId="77777777" w:rsidR="0083522E" w:rsidRPr="00567E3D" w:rsidRDefault="0083522E" w:rsidP="00557AEC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C185" w14:textId="77777777" w:rsidR="0083522E" w:rsidRPr="00567E3D" w:rsidRDefault="0083522E" w:rsidP="00557AEC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14:paraId="72057751" w14:textId="77777777" w:rsidR="0083522E" w:rsidRPr="00364F51" w:rsidRDefault="0083522E" w:rsidP="0083522E"/>
    <w:p w14:paraId="749FD4A9" w14:textId="77777777" w:rsidR="00C36184" w:rsidRDefault="00C36184" w:rsidP="00C36184">
      <w:pPr>
        <w:jc w:val="both"/>
        <w:rPr>
          <w:rFonts w:cs="Arial"/>
          <w:b/>
          <w:shd w:val="clear" w:color="auto" w:fill="FFFFFF"/>
        </w:rPr>
      </w:pPr>
    </w:p>
    <w:p w14:paraId="19EF4299" w14:textId="206F06D3" w:rsidR="00C36184" w:rsidRPr="009C101E" w:rsidRDefault="00C36184" w:rsidP="00C36184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 w:rsidR="009F012F"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 w:rsidR="009F012F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0ADAAB8C" w14:textId="77777777" w:rsidR="00C36184" w:rsidRPr="009C101E" w:rsidRDefault="00C36184" w:rsidP="00C36184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01F3C3AC" w14:textId="77777777" w:rsidR="00C36184" w:rsidRPr="009C101E" w:rsidRDefault="00C36184" w:rsidP="00C36184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7FA65E98" w14:textId="77777777" w:rsidR="00C36184" w:rsidRPr="00A746B8" w:rsidRDefault="00C36184" w:rsidP="00C36184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2C87E781" w14:textId="77777777" w:rsidR="00C36184" w:rsidRPr="00A746B8" w:rsidRDefault="00C36184" w:rsidP="00C36184">
      <w:pPr>
        <w:pStyle w:val="Odstavecseseznamem"/>
      </w:pPr>
      <w:r w:rsidRPr="00A746B8">
        <w:t>Vyšehradská 57/2077</w:t>
      </w:r>
    </w:p>
    <w:p w14:paraId="74C91B33" w14:textId="77777777" w:rsidR="00C36184" w:rsidRDefault="00C36184" w:rsidP="00C36184">
      <w:pPr>
        <w:pStyle w:val="Odstavecseseznamem"/>
      </w:pPr>
      <w:r w:rsidRPr="00A746B8">
        <w:t>128 00 Praha 2 – Nové Město</w:t>
      </w:r>
    </w:p>
    <w:p w14:paraId="62255D79" w14:textId="77777777" w:rsidR="00C36184" w:rsidRDefault="00C36184" w:rsidP="00C36184">
      <w:pPr>
        <w:pStyle w:val="Odstavecseseznamem"/>
      </w:pPr>
    </w:p>
    <w:p w14:paraId="4E7FE52A" w14:textId="77777777" w:rsidR="00C36184" w:rsidRDefault="00C36184" w:rsidP="00C36184">
      <w:pPr>
        <w:pStyle w:val="Odstavecseseznamem"/>
      </w:pPr>
      <w:r>
        <w:t>Nebo</w:t>
      </w:r>
    </w:p>
    <w:p w14:paraId="1B875FEA" w14:textId="77777777" w:rsidR="00C36184" w:rsidRPr="00C35205" w:rsidRDefault="00C36184" w:rsidP="00C36184">
      <w:pPr>
        <w:pStyle w:val="Odstavecseseznamem"/>
      </w:pPr>
    </w:p>
    <w:p w14:paraId="33775DD0" w14:textId="77777777" w:rsidR="00C36184" w:rsidRDefault="00C36184" w:rsidP="00C36184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0556CB2F" w14:textId="77777777" w:rsidR="00C36184" w:rsidRPr="00801655" w:rsidRDefault="00C36184" w:rsidP="00C36184">
      <w:pPr>
        <w:pStyle w:val="Odstavecseseznamem"/>
      </w:pPr>
      <w:r w:rsidRPr="00801655">
        <w:t>Institut plánování a rozvoje hl. města Prahy</w:t>
      </w:r>
    </w:p>
    <w:p w14:paraId="1963DD73" w14:textId="701F27B7" w:rsidR="00C36184" w:rsidRDefault="00C36184" w:rsidP="00D35C87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306C5B52" w14:textId="53ECF6B1" w:rsidR="0083522E" w:rsidRPr="00C36184" w:rsidRDefault="00C36184" w:rsidP="00C36184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3522E" w:rsidRPr="00C36184" w:rsidSect="00F47F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9F24" w14:textId="77777777" w:rsidR="002C734D" w:rsidRDefault="002C734D" w:rsidP="004C3C9B">
      <w:pPr>
        <w:spacing w:after="0" w:line="240" w:lineRule="auto"/>
      </w:pPr>
      <w:r>
        <w:separator/>
      </w:r>
    </w:p>
  </w:endnote>
  <w:endnote w:type="continuationSeparator" w:id="0">
    <w:p w14:paraId="7132F0D9" w14:textId="77777777" w:rsidR="002C734D" w:rsidRDefault="002C734D" w:rsidP="004C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6782"/>
      <w:docPartObj>
        <w:docPartGallery w:val="Page Numbers (Bottom of Page)"/>
        <w:docPartUnique/>
      </w:docPartObj>
    </w:sdtPr>
    <w:sdtEndPr/>
    <w:sdtContent>
      <w:p w14:paraId="06938AE0" w14:textId="64AE17CC" w:rsidR="00035F7B" w:rsidRDefault="00035F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1E">
          <w:rPr>
            <w:noProof/>
          </w:rPr>
          <w:t>3</w:t>
        </w:r>
        <w:r>
          <w:fldChar w:fldCharType="end"/>
        </w:r>
      </w:p>
    </w:sdtContent>
  </w:sdt>
  <w:p w14:paraId="364111BC" w14:textId="77777777" w:rsidR="00035F7B" w:rsidRDefault="00035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1398" w14:textId="77777777" w:rsidR="002C734D" w:rsidRDefault="002C734D" w:rsidP="004C3C9B">
      <w:pPr>
        <w:spacing w:after="0" w:line="240" w:lineRule="auto"/>
      </w:pPr>
      <w:r>
        <w:separator/>
      </w:r>
    </w:p>
  </w:footnote>
  <w:footnote w:type="continuationSeparator" w:id="0">
    <w:p w14:paraId="7E1E1FEA" w14:textId="77777777" w:rsidR="002C734D" w:rsidRDefault="002C734D" w:rsidP="004C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3B17" w14:textId="16AAE118" w:rsidR="0083522E" w:rsidRDefault="008352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A0A65" wp14:editId="554656A0">
              <wp:simplePos x="0" y="0"/>
              <wp:positionH relativeFrom="column">
                <wp:posOffset>0</wp:posOffset>
              </wp:positionH>
              <wp:positionV relativeFrom="paragraph">
                <wp:posOffset>-95885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24F8A1" id="Skupina 10" o:spid="_x0000_s1026" style="position:absolute;margin-left:0;margin-top:-7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BGnBpF3wAAAAg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2DB4"/>
    <w:rsid w:val="00023DE1"/>
    <w:rsid w:val="00035F7B"/>
    <w:rsid w:val="00041689"/>
    <w:rsid w:val="00055DE0"/>
    <w:rsid w:val="00081F0D"/>
    <w:rsid w:val="000B2739"/>
    <w:rsid w:val="000D3AB7"/>
    <w:rsid w:val="000D6A86"/>
    <w:rsid w:val="001646D8"/>
    <w:rsid w:val="001A3F71"/>
    <w:rsid w:val="001A4054"/>
    <w:rsid w:val="001C353A"/>
    <w:rsid w:val="001F03DE"/>
    <w:rsid w:val="001F0B8C"/>
    <w:rsid w:val="0020601B"/>
    <w:rsid w:val="00206A1B"/>
    <w:rsid w:val="00227B47"/>
    <w:rsid w:val="00277530"/>
    <w:rsid w:val="002B393F"/>
    <w:rsid w:val="002C734D"/>
    <w:rsid w:val="002F1842"/>
    <w:rsid w:val="003416B5"/>
    <w:rsid w:val="00377B80"/>
    <w:rsid w:val="00387819"/>
    <w:rsid w:val="003A6FDE"/>
    <w:rsid w:val="003B2958"/>
    <w:rsid w:val="003F2AEB"/>
    <w:rsid w:val="00416295"/>
    <w:rsid w:val="00426D4D"/>
    <w:rsid w:val="004642A9"/>
    <w:rsid w:val="0047323E"/>
    <w:rsid w:val="004C3C9B"/>
    <w:rsid w:val="004C3F91"/>
    <w:rsid w:val="00522C8B"/>
    <w:rsid w:val="00534195"/>
    <w:rsid w:val="00554E67"/>
    <w:rsid w:val="00567E3D"/>
    <w:rsid w:val="005748F0"/>
    <w:rsid w:val="005A2962"/>
    <w:rsid w:val="005B690D"/>
    <w:rsid w:val="00601A10"/>
    <w:rsid w:val="006A3D1E"/>
    <w:rsid w:val="007A4CC3"/>
    <w:rsid w:val="0083522E"/>
    <w:rsid w:val="00897B1B"/>
    <w:rsid w:val="008B7A69"/>
    <w:rsid w:val="008F1E44"/>
    <w:rsid w:val="00916272"/>
    <w:rsid w:val="009334E0"/>
    <w:rsid w:val="009539A2"/>
    <w:rsid w:val="00970CEB"/>
    <w:rsid w:val="00994202"/>
    <w:rsid w:val="009C6B56"/>
    <w:rsid w:val="009F012F"/>
    <w:rsid w:val="00A327A0"/>
    <w:rsid w:val="00A642E6"/>
    <w:rsid w:val="00AC6A50"/>
    <w:rsid w:val="00AD3A64"/>
    <w:rsid w:val="00B45DB1"/>
    <w:rsid w:val="00B55412"/>
    <w:rsid w:val="00B64A2E"/>
    <w:rsid w:val="00BA0E96"/>
    <w:rsid w:val="00C05C7B"/>
    <w:rsid w:val="00C2047A"/>
    <w:rsid w:val="00C36184"/>
    <w:rsid w:val="00CA554C"/>
    <w:rsid w:val="00CD6FDB"/>
    <w:rsid w:val="00D35C87"/>
    <w:rsid w:val="00D538D6"/>
    <w:rsid w:val="00D747AC"/>
    <w:rsid w:val="00DA2103"/>
    <w:rsid w:val="00DB1C3C"/>
    <w:rsid w:val="00DB2439"/>
    <w:rsid w:val="00DC69C0"/>
    <w:rsid w:val="00DD5E60"/>
    <w:rsid w:val="00E85BBF"/>
    <w:rsid w:val="00F32162"/>
    <w:rsid w:val="00F349B8"/>
    <w:rsid w:val="00F47F52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1D40DA7D-41DE-4BFE-BE10-813DD74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C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C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C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06A1B"/>
    <w:rPr>
      <w:color w:val="808080"/>
    </w:rPr>
  </w:style>
  <w:style w:type="paragraph" w:styleId="Odstavecseseznamem">
    <w:name w:val="List Paragraph"/>
    <w:basedOn w:val="Normln"/>
    <w:uiPriority w:val="34"/>
    <w:qFormat/>
    <w:rsid w:val="008F1E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3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2E"/>
  </w:style>
  <w:style w:type="paragraph" w:styleId="Zpat">
    <w:name w:val="footer"/>
    <w:basedOn w:val="Normln"/>
    <w:link w:val="Zpat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2E"/>
  </w:style>
  <w:style w:type="character" w:styleId="Hypertextovodkaz">
    <w:name w:val="Hyperlink"/>
    <w:basedOn w:val="Standardnpsmoodstavce"/>
    <w:uiPriority w:val="99"/>
    <w:unhideWhenUsed/>
    <w:rsid w:val="00AD3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9FAC648A954232AA04B2D86C807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32CBB-CEBD-4587-9C03-53D484E92D18}"/>
      </w:docPartPr>
      <w:docPartBody>
        <w:p w:rsidR="008052C7" w:rsidRDefault="006262CA" w:rsidP="006262CA">
          <w:pPr>
            <w:pStyle w:val="A89FAC648A954232AA04B2D86C80708F5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017C9B2D59E14CEEB204223978DD1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3285B-876F-41A3-B117-6EDC715E3647}"/>
      </w:docPartPr>
      <w:docPartBody>
        <w:p w:rsidR="008052C7" w:rsidRDefault="006262CA" w:rsidP="006262CA">
          <w:pPr>
            <w:pStyle w:val="017C9B2D59E14CEEB204223978DD102F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324332088884E57AC1F99603C807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31064-58DB-4710-BC55-129C8BC6EA0D}"/>
      </w:docPartPr>
      <w:docPartBody>
        <w:p w:rsidR="008052C7" w:rsidRDefault="006262CA" w:rsidP="006262CA">
          <w:pPr>
            <w:pStyle w:val="D324332088884E57AC1F99603C807137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B51A27EE0E57463FACA4C5BA68A91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1C4A3-274F-48AD-B81F-030B8B0E91F9}"/>
      </w:docPartPr>
      <w:docPartBody>
        <w:p w:rsidR="00BF0E71" w:rsidRDefault="006262CA" w:rsidP="006262CA">
          <w:pPr>
            <w:pStyle w:val="B51A27EE0E57463FACA4C5BA68A91B794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B63EF5181D1E4D5B9B93FAED21060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84BAB-1DDF-4C92-84E3-9F898AB53D70}"/>
      </w:docPartPr>
      <w:docPartBody>
        <w:p w:rsidR="00BF0E71" w:rsidRDefault="006262CA" w:rsidP="006262CA">
          <w:pPr>
            <w:pStyle w:val="B63EF5181D1E4D5B9B93FAED21060CD34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4A9B113AA42C4CEAB19CD5B773F3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78E8C-DCA8-4225-AE38-C800E9D87564}"/>
      </w:docPartPr>
      <w:docPartBody>
        <w:p w:rsidR="00BF0E71" w:rsidRDefault="006262CA" w:rsidP="006262CA">
          <w:pPr>
            <w:pStyle w:val="4A9B113AA42C4CEAB19CD5B773F3A7DF3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62D91106E32E4F79A3A98AC1EF73B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ACF6A-311E-4AB5-B78A-21FAA0D13D7D}"/>
      </w:docPartPr>
      <w:docPartBody>
        <w:p w:rsidR="00BF0E71" w:rsidRDefault="006262CA" w:rsidP="006262CA">
          <w:pPr>
            <w:pStyle w:val="62D91106E32E4F79A3A98AC1EF73B96B4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BFBD14508967415691E996C38A61E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09A24-9DFF-4DB6-8D61-D6E19E607648}"/>
      </w:docPartPr>
      <w:docPartBody>
        <w:p w:rsidR="00BF0E71" w:rsidRDefault="006262CA" w:rsidP="006262CA">
          <w:pPr>
            <w:pStyle w:val="BFBD14508967415691E996C38A61E18C2"/>
          </w:pPr>
          <w:r w:rsidRPr="00B83A6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56"/>
    <w:rsid w:val="004E4958"/>
    <w:rsid w:val="0061301E"/>
    <w:rsid w:val="00616D56"/>
    <w:rsid w:val="006262CA"/>
    <w:rsid w:val="0076405F"/>
    <w:rsid w:val="008052C7"/>
    <w:rsid w:val="00B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62CA"/>
    <w:rPr>
      <w:color w:val="808080"/>
    </w:rPr>
  </w:style>
  <w:style w:type="paragraph" w:customStyle="1" w:styleId="02D4762DD08446C4949F6B9B1E4AE2FB">
    <w:name w:val="02D4762DD08446C4949F6B9B1E4AE2FB"/>
    <w:rsid w:val="00616D56"/>
  </w:style>
  <w:style w:type="paragraph" w:customStyle="1" w:styleId="AF908F5E2FD24D7982C946D064D05A6F">
    <w:name w:val="AF908F5E2FD24D7982C946D064D05A6F"/>
    <w:rsid w:val="00616D56"/>
  </w:style>
  <w:style w:type="paragraph" w:customStyle="1" w:styleId="6D21C7254D90400B8A3B67A82A7E8D62">
    <w:name w:val="6D21C7254D90400B8A3B67A82A7E8D62"/>
    <w:rsid w:val="00616D56"/>
  </w:style>
  <w:style w:type="paragraph" w:customStyle="1" w:styleId="D8AD3A6616BC4434A3FD1F7EFE36006B">
    <w:name w:val="D8AD3A6616BC4434A3FD1F7EFE36006B"/>
    <w:rsid w:val="00616D56"/>
  </w:style>
  <w:style w:type="paragraph" w:customStyle="1" w:styleId="C06F7A2D5273472DA4C8F0EF56793575">
    <w:name w:val="C06F7A2D5273472DA4C8F0EF56793575"/>
    <w:rsid w:val="00616D56"/>
  </w:style>
  <w:style w:type="paragraph" w:customStyle="1" w:styleId="6DB32C98FC27455A80C707350AAF0159">
    <w:name w:val="6DB32C98FC27455A80C707350AAF0159"/>
    <w:rsid w:val="00616D56"/>
  </w:style>
  <w:style w:type="paragraph" w:customStyle="1" w:styleId="631D7BDC529D40BBAF0413F4123914CB">
    <w:name w:val="631D7BDC529D40BBAF0413F4123914CB"/>
    <w:rsid w:val="00616D56"/>
  </w:style>
  <w:style w:type="paragraph" w:customStyle="1" w:styleId="1493031F4D9444378761CA24DBF3DDE8">
    <w:name w:val="1493031F4D9444378761CA24DBF3DDE8"/>
    <w:rsid w:val="00616D56"/>
  </w:style>
  <w:style w:type="paragraph" w:customStyle="1" w:styleId="BDF7C6CAB5BE45DFAD1B67CDB9D6CB07">
    <w:name w:val="BDF7C6CAB5BE45DFAD1B67CDB9D6CB07"/>
    <w:rsid w:val="00616D56"/>
  </w:style>
  <w:style w:type="paragraph" w:customStyle="1" w:styleId="731AB357DDEA4C349F50CF269666FB84">
    <w:name w:val="731AB357DDEA4C349F50CF269666FB84"/>
    <w:rsid w:val="00616D56"/>
  </w:style>
  <w:style w:type="paragraph" w:customStyle="1" w:styleId="CA46774650FD445AADBC2ED905D179ED">
    <w:name w:val="CA46774650FD445AADBC2ED905D179ED"/>
    <w:rsid w:val="00616D56"/>
  </w:style>
  <w:style w:type="paragraph" w:customStyle="1" w:styleId="6A71EEA07B004C848E9B86FC6F820726">
    <w:name w:val="6A71EEA07B004C848E9B86FC6F820726"/>
    <w:rsid w:val="00616D56"/>
  </w:style>
  <w:style w:type="paragraph" w:customStyle="1" w:styleId="A89FAC648A954232AA04B2D86C80708F">
    <w:name w:val="A89FAC648A954232AA04B2D86C80708F"/>
    <w:rsid w:val="00616D56"/>
  </w:style>
  <w:style w:type="paragraph" w:customStyle="1" w:styleId="017C9B2D59E14CEEB204223978DD102F">
    <w:name w:val="017C9B2D59E14CEEB204223978DD102F"/>
    <w:rsid w:val="00616D56"/>
  </w:style>
  <w:style w:type="paragraph" w:customStyle="1" w:styleId="D324332088884E57AC1F99603C807137">
    <w:name w:val="D324332088884E57AC1F99603C807137"/>
    <w:rsid w:val="00616D56"/>
  </w:style>
  <w:style w:type="paragraph" w:customStyle="1" w:styleId="05917C2AE683462BA52B0E69AA7C9053">
    <w:name w:val="05917C2AE683462BA52B0E69AA7C9053"/>
    <w:rsid w:val="0061301E"/>
  </w:style>
  <w:style w:type="paragraph" w:customStyle="1" w:styleId="AD7D50BD82FD4C8CA4C2B389AA8ADA64">
    <w:name w:val="AD7D50BD82FD4C8CA4C2B389AA8ADA64"/>
    <w:rsid w:val="0061301E"/>
  </w:style>
  <w:style w:type="paragraph" w:customStyle="1" w:styleId="017C9B2D59E14CEEB204223978DD102F1">
    <w:name w:val="017C9B2D59E14CEEB204223978DD102F1"/>
    <w:rsid w:val="006262CA"/>
    <w:rPr>
      <w:rFonts w:eastAsiaTheme="minorHAnsi"/>
      <w:lang w:eastAsia="en-US"/>
    </w:rPr>
  </w:style>
  <w:style w:type="paragraph" w:customStyle="1" w:styleId="D324332088884E57AC1F99603C8071371">
    <w:name w:val="D324332088884E57AC1F99603C8071371"/>
    <w:rsid w:val="006262CA"/>
    <w:rPr>
      <w:rFonts w:eastAsiaTheme="minorHAnsi"/>
      <w:lang w:eastAsia="en-US"/>
    </w:rPr>
  </w:style>
  <w:style w:type="paragraph" w:customStyle="1" w:styleId="B51A27EE0E57463FACA4C5BA68A91B79">
    <w:name w:val="B51A27EE0E57463FACA4C5BA68A91B79"/>
    <w:rsid w:val="006262CA"/>
    <w:rPr>
      <w:rFonts w:eastAsiaTheme="minorHAnsi"/>
      <w:lang w:eastAsia="en-US"/>
    </w:rPr>
  </w:style>
  <w:style w:type="paragraph" w:customStyle="1" w:styleId="A89FAC648A954232AA04B2D86C80708F1">
    <w:name w:val="A89FAC648A954232AA04B2D86C80708F1"/>
    <w:rsid w:val="006262CA"/>
    <w:rPr>
      <w:rFonts w:eastAsiaTheme="minorHAnsi"/>
      <w:lang w:eastAsia="en-US"/>
    </w:rPr>
  </w:style>
  <w:style w:type="paragraph" w:customStyle="1" w:styleId="B63EF5181D1E4D5B9B93FAED21060CD3">
    <w:name w:val="B63EF5181D1E4D5B9B93FAED21060CD3"/>
    <w:rsid w:val="006262CA"/>
    <w:rPr>
      <w:rFonts w:eastAsiaTheme="minorHAnsi"/>
      <w:lang w:eastAsia="en-US"/>
    </w:rPr>
  </w:style>
  <w:style w:type="paragraph" w:customStyle="1" w:styleId="59E68C2D313946F3A5199E64D58C14E4">
    <w:name w:val="59E68C2D313946F3A5199E64D58C14E4"/>
    <w:rsid w:val="006262CA"/>
    <w:rPr>
      <w:rFonts w:eastAsiaTheme="minorHAnsi"/>
      <w:lang w:eastAsia="en-US"/>
    </w:rPr>
  </w:style>
  <w:style w:type="paragraph" w:customStyle="1" w:styleId="4A9B113AA42C4CEAB19CD5B773F3A7DF">
    <w:name w:val="4A9B113AA42C4CEAB19CD5B773F3A7DF"/>
    <w:rsid w:val="006262CA"/>
    <w:rPr>
      <w:rFonts w:eastAsiaTheme="minorHAnsi"/>
      <w:lang w:eastAsia="en-US"/>
    </w:rPr>
  </w:style>
  <w:style w:type="paragraph" w:customStyle="1" w:styleId="62D91106E32E4F79A3A98AC1EF73B96B">
    <w:name w:val="62D91106E32E4F79A3A98AC1EF73B96B"/>
    <w:rsid w:val="006262CA"/>
    <w:rPr>
      <w:rFonts w:eastAsiaTheme="minorHAnsi"/>
      <w:lang w:eastAsia="en-US"/>
    </w:rPr>
  </w:style>
  <w:style w:type="paragraph" w:customStyle="1" w:styleId="796F46DF56174529813E53038DE582C7">
    <w:name w:val="796F46DF56174529813E53038DE582C7"/>
    <w:rsid w:val="006262CA"/>
    <w:rPr>
      <w:rFonts w:eastAsiaTheme="minorHAnsi"/>
      <w:lang w:eastAsia="en-US"/>
    </w:rPr>
  </w:style>
  <w:style w:type="paragraph" w:customStyle="1" w:styleId="CB946B1733864E389ABD23ADFD95311B">
    <w:name w:val="CB946B1733864E389ABD23ADFD95311B"/>
    <w:rsid w:val="006262CA"/>
    <w:rPr>
      <w:rFonts w:eastAsiaTheme="minorHAnsi"/>
      <w:lang w:eastAsia="en-US"/>
    </w:rPr>
  </w:style>
  <w:style w:type="paragraph" w:customStyle="1" w:styleId="017C9B2D59E14CEEB204223978DD102F2">
    <w:name w:val="017C9B2D59E14CEEB204223978DD102F2"/>
    <w:rsid w:val="006262CA"/>
    <w:rPr>
      <w:rFonts w:eastAsiaTheme="minorHAnsi"/>
      <w:lang w:eastAsia="en-US"/>
    </w:rPr>
  </w:style>
  <w:style w:type="paragraph" w:customStyle="1" w:styleId="D324332088884E57AC1F99603C8071372">
    <w:name w:val="D324332088884E57AC1F99603C8071372"/>
    <w:rsid w:val="006262CA"/>
    <w:rPr>
      <w:rFonts w:eastAsiaTheme="minorHAnsi"/>
      <w:lang w:eastAsia="en-US"/>
    </w:rPr>
  </w:style>
  <w:style w:type="paragraph" w:customStyle="1" w:styleId="B51A27EE0E57463FACA4C5BA68A91B791">
    <w:name w:val="B51A27EE0E57463FACA4C5BA68A91B791"/>
    <w:rsid w:val="006262CA"/>
    <w:rPr>
      <w:rFonts w:eastAsiaTheme="minorHAnsi"/>
      <w:lang w:eastAsia="en-US"/>
    </w:rPr>
  </w:style>
  <w:style w:type="paragraph" w:customStyle="1" w:styleId="A89FAC648A954232AA04B2D86C80708F2">
    <w:name w:val="A89FAC648A954232AA04B2D86C80708F2"/>
    <w:rsid w:val="006262CA"/>
    <w:rPr>
      <w:rFonts w:eastAsiaTheme="minorHAnsi"/>
      <w:lang w:eastAsia="en-US"/>
    </w:rPr>
  </w:style>
  <w:style w:type="paragraph" w:customStyle="1" w:styleId="B63EF5181D1E4D5B9B93FAED21060CD31">
    <w:name w:val="B63EF5181D1E4D5B9B93FAED21060CD31"/>
    <w:rsid w:val="006262CA"/>
    <w:rPr>
      <w:rFonts w:eastAsiaTheme="minorHAnsi"/>
      <w:lang w:eastAsia="en-US"/>
    </w:rPr>
  </w:style>
  <w:style w:type="paragraph" w:customStyle="1" w:styleId="62D91106E32E4F79A3A98AC1EF73B96B1">
    <w:name w:val="62D91106E32E4F79A3A98AC1EF73B96B1"/>
    <w:rsid w:val="006262CA"/>
    <w:rPr>
      <w:rFonts w:eastAsiaTheme="minorHAnsi"/>
      <w:lang w:eastAsia="en-US"/>
    </w:rPr>
  </w:style>
  <w:style w:type="paragraph" w:customStyle="1" w:styleId="796F46DF56174529813E53038DE582C71">
    <w:name w:val="796F46DF56174529813E53038DE582C71"/>
    <w:rsid w:val="006262CA"/>
    <w:rPr>
      <w:rFonts w:eastAsiaTheme="minorHAnsi"/>
      <w:lang w:eastAsia="en-US"/>
    </w:rPr>
  </w:style>
  <w:style w:type="paragraph" w:customStyle="1" w:styleId="CB946B1733864E389ABD23ADFD95311B1">
    <w:name w:val="CB946B1733864E389ABD23ADFD95311B1"/>
    <w:rsid w:val="006262CA"/>
    <w:rPr>
      <w:rFonts w:eastAsiaTheme="minorHAnsi"/>
      <w:lang w:eastAsia="en-US"/>
    </w:rPr>
  </w:style>
  <w:style w:type="paragraph" w:customStyle="1" w:styleId="017C9B2D59E14CEEB204223978DD102F3">
    <w:name w:val="017C9B2D59E14CEEB204223978DD102F3"/>
    <w:rsid w:val="006262CA"/>
    <w:rPr>
      <w:rFonts w:eastAsiaTheme="minorHAnsi"/>
      <w:lang w:eastAsia="en-US"/>
    </w:rPr>
  </w:style>
  <w:style w:type="paragraph" w:customStyle="1" w:styleId="D324332088884E57AC1F99603C8071373">
    <w:name w:val="D324332088884E57AC1F99603C8071373"/>
    <w:rsid w:val="006262CA"/>
    <w:rPr>
      <w:rFonts w:eastAsiaTheme="minorHAnsi"/>
      <w:lang w:eastAsia="en-US"/>
    </w:rPr>
  </w:style>
  <w:style w:type="paragraph" w:customStyle="1" w:styleId="B51A27EE0E57463FACA4C5BA68A91B792">
    <w:name w:val="B51A27EE0E57463FACA4C5BA68A91B792"/>
    <w:rsid w:val="006262CA"/>
    <w:rPr>
      <w:rFonts w:eastAsiaTheme="minorHAnsi"/>
      <w:lang w:eastAsia="en-US"/>
    </w:rPr>
  </w:style>
  <w:style w:type="paragraph" w:customStyle="1" w:styleId="A89FAC648A954232AA04B2D86C80708F3">
    <w:name w:val="A89FAC648A954232AA04B2D86C80708F3"/>
    <w:rsid w:val="006262CA"/>
    <w:rPr>
      <w:rFonts w:eastAsiaTheme="minorHAnsi"/>
      <w:lang w:eastAsia="en-US"/>
    </w:rPr>
  </w:style>
  <w:style w:type="paragraph" w:customStyle="1" w:styleId="B63EF5181D1E4D5B9B93FAED21060CD32">
    <w:name w:val="B63EF5181D1E4D5B9B93FAED21060CD32"/>
    <w:rsid w:val="006262CA"/>
    <w:rPr>
      <w:rFonts w:eastAsiaTheme="minorHAnsi"/>
      <w:lang w:eastAsia="en-US"/>
    </w:rPr>
  </w:style>
  <w:style w:type="paragraph" w:customStyle="1" w:styleId="BFBD14508967415691E996C38A61E18C">
    <w:name w:val="BFBD14508967415691E996C38A61E18C"/>
    <w:rsid w:val="006262CA"/>
    <w:rPr>
      <w:rFonts w:eastAsiaTheme="minorHAnsi"/>
      <w:lang w:eastAsia="en-US"/>
    </w:rPr>
  </w:style>
  <w:style w:type="paragraph" w:customStyle="1" w:styleId="4A9B113AA42C4CEAB19CD5B773F3A7DF1">
    <w:name w:val="4A9B113AA42C4CEAB19CD5B773F3A7DF1"/>
    <w:rsid w:val="006262CA"/>
    <w:rPr>
      <w:rFonts w:eastAsiaTheme="minorHAnsi"/>
      <w:lang w:eastAsia="en-US"/>
    </w:rPr>
  </w:style>
  <w:style w:type="paragraph" w:customStyle="1" w:styleId="62D91106E32E4F79A3A98AC1EF73B96B2">
    <w:name w:val="62D91106E32E4F79A3A98AC1EF73B96B2"/>
    <w:rsid w:val="006262CA"/>
    <w:rPr>
      <w:rFonts w:eastAsiaTheme="minorHAnsi"/>
      <w:lang w:eastAsia="en-US"/>
    </w:rPr>
  </w:style>
  <w:style w:type="paragraph" w:customStyle="1" w:styleId="796F46DF56174529813E53038DE582C72">
    <w:name w:val="796F46DF56174529813E53038DE582C72"/>
    <w:rsid w:val="006262CA"/>
    <w:rPr>
      <w:rFonts w:eastAsiaTheme="minorHAnsi"/>
      <w:lang w:eastAsia="en-US"/>
    </w:rPr>
  </w:style>
  <w:style w:type="paragraph" w:customStyle="1" w:styleId="CB946B1733864E389ABD23ADFD95311B2">
    <w:name w:val="CB946B1733864E389ABD23ADFD95311B2"/>
    <w:rsid w:val="006262CA"/>
    <w:rPr>
      <w:rFonts w:eastAsiaTheme="minorHAnsi"/>
      <w:lang w:eastAsia="en-US"/>
    </w:rPr>
  </w:style>
  <w:style w:type="paragraph" w:customStyle="1" w:styleId="017C9B2D59E14CEEB204223978DD102F4">
    <w:name w:val="017C9B2D59E14CEEB204223978DD102F4"/>
    <w:rsid w:val="006262CA"/>
    <w:rPr>
      <w:rFonts w:eastAsiaTheme="minorHAnsi"/>
      <w:lang w:eastAsia="en-US"/>
    </w:rPr>
  </w:style>
  <w:style w:type="paragraph" w:customStyle="1" w:styleId="D324332088884E57AC1F99603C8071374">
    <w:name w:val="D324332088884E57AC1F99603C8071374"/>
    <w:rsid w:val="006262CA"/>
    <w:rPr>
      <w:rFonts w:eastAsiaTheme="minorHAnsi"/>
      <w:lang w:eastAsia="en-US"/>
    </w:rPr>
  </w:style>
  <w:style w:type="paragraph" w:customStyle="1" w:styleId="B51A27EE0E57463FACA4C5BA68A91B793">
    <w:name w:val="B51A27EE0E57463FACA4C5BA68A91B793"/>
    <w:rsid w:val="006262CA"/>
    <w:rPr>
      <w:rFonts w:eastAsiaTheme="minorHAnsi"/>
      <w:lang w:eastAsia="en-US"/>
    </w:rPr>
  </w:style>
  <w:style w:type="paragraph" w:customStyle="1" w:styleId="A89FAC648A954232AA04B2D86C80708F4">
    <w:name w:val="A89FAC648A954232AA04B2D86C80708F4"/>
    <w:rsid w:val="006262CA"/>
    <w:rPr>
      <w:rFonts w:eastAsiaTheme="minorHAnsi"/>
      <w:lang w:eastAsia="en-US"/>
    </w:rPr>
  </w:style>
  <w:style w:type="paragraph" w:customStyle="1" w:styleId="B63EF5181D1E4D5B9B93FAED21060CD33">
    <w:name w:val="B63EF5181D1E4D5B9B93FAED21060CD33"/>
    <w:rsid w:val="006262CA"/>
    <w:rPr>
      <w:rFonts w:eastAsiaTheme="minorHAnsi"/>
      <w:lang w:eastAsia="en-US"/>
    </w:rPr>
  </w:style>
  <w:style w:type="paragraph" w:customStyle="1" w:styleId="BFBD14508967415691E996C38A61E18C1">
    <w:name w:val="BFBD14508967415691E996C38A61E18C1"/>
    <w:rsid w:val="006262CA"/>
    <w:rPr>
      <w:rFonts w:eastAsiaTheme="minorHAnsi"/>
      <w:lang w:eastAsia="en-US"/>
    </w:rPr>
  </w:style>
  <w:style w:type="paragraph" w:customStyle="1" w:styleId="4A9B113AA42C4CEAB19CD5B773F3A7DF2">
    <w:name w:val="4A9B113AA42C4CEAB19CD5B773F3A7DF2"/>
    <w:rsid w:val="006262CA"/>
    <w:rPr>
      <w:rFonts w:eastAsiaTheme="minorHAnsi"/>
      <w:lang w:eastAsia="en-US"/>
    </w:rPr>
  </w:style>
  <w:style w:type="paragraph" w:customStyle="1" w:styleId="62D91106E32E4F79A3A98AC1EF73B96B3">
    <w:name w:val="62D91106E32E4F79A3A98AC1EF73B96B3"/>
    <w:rsid w:val="006262CA"/>
    <w:rPr>
      <w:rFonts w:eastAsiaTheme="minorHAnsi"/>
      <w:lang w:eastAsia="en-US"/>
    </w:rPr>
  </w:style>
  <w:style w:type="paragraph" w:customStyle="1" w:styleId="796F46DF56174529813E53038DE582C73">
    <w:name w:val="796F46DF56174529813E53038DE582C73"/>
    <w:rsid w:val="006262CA"/>
    <w:rPr>
      <w:rFonts w:eastAsiaTheme="minorHAnsi"/>
      <w:lang w:eastAsia="en-US"/>
    </w:rPr>
  </w:style>
  <w:style w:type="paragraph" w:customStyle="1" w:styleId="CB946B1733864E389ABD23ADFD95311B3">
    <w:name w:val="CB946B1733864E389ABD23ADFD95311B3"/>
    <w:rsid w:val="006262CA"/>
    <w:rPr>
      <w:rFonts w:eastAsiaTheme="minorHAnsi"/>
      <w:lang w:eastAsia="en-US"/>
    </w:rPr>
  </w:style>
  <w:style w:type="paragraph" w:customStyle="1" w:styleId="017C9B2D59E14CEEB204223978DD102F5">
    <w:name w:val="017C9B2D59E14CEEB204223978DD102F5"/>
    <w:rsid w:val="006262CA"/>
    <w:rPr>
      <w:rFonts w:eastAsiaTheme="minorHAnsi"/>
      <w:lang w:eastAsia="en-US"/>
    </w:rPr>
  </w:style>
  <w:style w:type="paragraph" w:customStyle="1" w:styleId="D324332088884E57AC1F99603C8071375">
    <w:name w:val="D324332088884E57AC1F99603C8071375"/>
    <w:rsid w:val="006262CA"/>
    <w:rPr>
      <w:rFonts w:eastAsiaTheme="minorHAnsi"/>
      <w:lang w:eastAsia="en-US"/>
    </w:rPr>
  </w:style>
  <w:style w:type="paragraph" w:customStyle="1" w:styleId="B51A27EE0E57463FACA4C5BA68A91B794">
    <w:name w:val="B51A27EE0E57463FACA4C5BA68A91B794"/>
    <w:rsid w:val="006262CA"/>
    <w:rPr>
      <w:rFonts w:eastAsiaTheme="minorHAnsi"/>
      <w:lang w:eastAsia="en-US"/>
    </w:rPr>
  </w:style>
  <w:style w:type="paragraph" w:customStyle="1" w:styleId="A89FAC648A954232AA04B2D86C80708F5">
    <w:name w:val="A89FAC648A954232AA04B2D86C80708F5"/>
    <w:rsid w:val="006262CA"/>
    <w:rPr>
      <w:rFonts w:eastAsiaTheme="minorHAnsi"/>
      <w:lang w:eastAsia="en-US"/>
    </w:rPr>
  </w:style>
  <w:style w:type="paragraph" w:customStyle="1" w:styleId="B63EF5181D1E4D5B9B93FAED21060CD34">
    <w:name w:val="B63EF5181D1E4D5B9B93FAED21060CD34"/>
    <w:rsid w:val="006262CA"/>
    <w:rPr>
      <w:rFonts w:eastAsiaTheme="minorHAnsi"/>
      <w:lang w:eastAsia="en-US"/>
    </w:rPr>
  </w:style>
  <w:style w:type="paragraph" w:customStyle="1" w:styleId="BFBD14508967415691E996C38A61E18C2">
    <w:name w:val="BFBD14508967415691E996C38A61E18C2"/>
    <w:rsid w:val="006262CA"/>
    <w:rPr>
      <w:rFonts w:eastAsiaTheme="minorHAnsi"/>
      <w:lang w:eastAsia="en-US"/>
    </w:rPr>
  </w:style>
  <w:style w:type="paragraph" w:customStyle="1" w:styleId="4A9B113AA42C4CEAB19CD5B773F3A7DF3">
    <w:name w:val="4A9B113AA42C4CEAB19CD5B773F3A7DF3"/>
    <w:rsid w:val="006262CA"/>
    <w:rPr>
      <w:rFonts w:eastAsiaTheme="minorHAnsi"/>
      <w:lang w:eastAsia="en-US"/>
    </w:rPr>
  </w:style>
  <w:style w:type="paragraph" w:customStyle="1" w:styleId="62D91106E32E4F79A3A98AC1EF73B96B4">
    <w:name w:val="62D91106E32E4F79A3A98AC1EF73B96B4"/>
    <w:rsid w:val="006262CA"/>
    <w:rPr>
      <w:rFonts w:eastAsiaTheme="minorHAnsi"/>
      <w:lang w:eastAsia="en-US"/>
    </w:rPr>
  </w:style>
  <w:style w:type="paragraph" w:customStyle="1" w:styleId="796F46DF56174529813E53038DE582C74">
    <w:name w:val="796F46DF56174529813E53038DE582C74"/>
    <w:rsid w:val="006262CA"/>
    <w:rPr>
      <w:rFonts w:eastAsiaTheme="minorHAnsi"/>
      <w:lang w:eastAsia="en-US"/>
    </w:rPr>
  </w:style>
  <w:style w:type="paragraph" w:customStyle="1" w:styleId="CB946B1733864E389ABD23ADFD95311B4">
    <w:name w:val="CB946B1733864E389ABD23ADFD95311B4"/>
    <w:rsid w:val="006262C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EC7A-8362-4515-B73F-5A1F1E6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Kleinwächterová Kristína Mgr. (IPR/SSP)</dc:creator>
  <cp:lastModifiedBy>Kleinwächterová Kristína Mgr. (IPR/SSP)</cp:lastModifiedBy>
  <cp:revision>6</cp:revision>
  <cp:lastPrinted>2016-06-16T09:07:00Z</cp:lastPrinted>
  <dcterms:created xsi:type="dcterms:W3CDTF">2017-03-22T16:46:00Z</dcterms:created>
  <dcterms:modified xsi:type="dcterms:W3CDTF">2017-05-15T14:25:00Z</dcterms:modified>
</cp:coreProperties>
</file>